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FEEB6" w14:textId="4B58437F" w:rsidR="00D91A0B" w:rsidRPr="002A517C" w:rsidRDefault="00F919AB" w:rsidP="00F919AB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Preparing Your Video File</w:t>
      </w:r>
    </w:p>
    <w:p w14:paraId="142246FE" w14:textId="69C103F0" w:rsidR="00F919AB" w:rsidRDefault="00F919AB" w:rsidP="00F919AB">
      <w:pPr>
        <w:pStyle w:val="ListParagraph"/>
        <w:numPr>
          <w:ilvl w:val="0"/>
          <w:numId w:val="9"/>
        </w:numPr>
      </w:pPr>
      <w:r>
        <w:t>60 FPS for best accuracy</w:t>
      </w:r>
    </w:p>
    <w:p w14:paraId="0139D3FB" w14:textId="77777777" w:rsidR="00F919AB" w:rsidRDefault="00F919AB" w:rsidP="00F919AB">
      <w:pPr>
        <w:pStyle w:val="ListParagraph"/>
        <w:numPr>
          <w:ilvl w:val="0"/>
          <w:numId w:val="9"/>
        </w:numPr>
      </w:pPr>
      <w:r>
        <w:t>Trim the video to remove load screens outside of the actual run</w:t>
      </w:r>
    </w:p>
    <w:p w14:paraId="2CC0F477" w14:textId="239080D2" w:rsidR="00F919AB" w:rsidRDefault="00F919AB" w:rsidP="00F919AB">
      <w:pPr>
        <w:pStyle w:val="ListParagraph"/>
        <w:numPr>
          <w:ilvl w:val="1"/>
          <w:numId w:val="9"/>
        </w:numPr>
      </w:pPr>
      <w:r>
        <w:t xml:space="preserve">I recommend using lossless-cut </w:t>
      </w:r>
      <w:hyperlink r:id="rId5" w:history="1">
        <w:r w:rsidRPr="001E45F1">
          <w:rPr>
            <w:rStyle w:val="Hyperlink"/>
          </w:rPr>
          <w:t>https://github.com/mifi/lossless-cut</w:t>
        </w:r>
      </w:hyperlink>
    </w:p>
    <w:p w14:paraId="5EB8F86E" w14:textId="79AACB28" w:rsidR="00F919AB" w:rsidRDefault="00F919AB" w:rsidP="00F919AB">
      <w:pPr>
        <w:pStyle w:val="ListParagraph"/>
        <w:numPr>
          <w:ilvl w:val="1"/>
          <w:numId w:val="9"/>
        </w:numPr>
      </w:pPr>
      <w:r>
        <w:t>The built-in windows video trimmer will convert your video to 30 FPS</w:t>
      </w:r>
    </w:p>
    <w:p w14:paraId="2840B9B0" w14:textId="3F0C1C16" w:rsidR="00F919AB" w:rsidRDefault="00F919AB" w:rsidP="00F919AB">
      <w:pPr>
        <w:pStyle w:val="ListParagraph"/>
        <w:numPr>
          <w:ilvl w:val="0"/>
          <w:numId w:val="9"/>
        </w:numPr>
      </w:pPr>
      <w:r>
        <w:t xml:space="preserve">Stacher is a good YouTube video downloader </w:t>
      </w:r>
      <w:hyperlink r:id="rId6" w:history="1">
        <w:r w:rsidRPr="001E45F1">
          <w:rPr>
            <w:rStyle w:val="Hyperlink"/>
          </w:rPr>
          <w:t>https://stacher.io/</w:t>
        </w:r>
      </w:hyperlink>
    </w:p>
    <w:p w14:paraId="5C344F92" w14:textId="0FFB5147" w:rsidR="00F919AB" w:rsidRDefault="00F919AB" w:rsidP="00F919AB"/>
    <w:p w14:paraId="3769BC07" w14:textId="2AB66C32" w:rsidR="00F919AB" w:rsidRPr="002A517C" w:rsidRDefault="00F919AB" w:rsidP="00F919AB">
      <w:pPr>
        <w:rPr>
          <w:sz w:val="28"/>
          <w:szCs w:val="28"/>
        </w:rPr>
      </w:pPr>
      <w:r w:rsidRPr="002A517C">
        <w:rPr>
          <w:b/>
          <w:bCs/>
          <w:sz w:val="28"/>
          <w:szCs w:val="28"/>
        </w:rPr>
        <w:t>Loading Your Video File</w:t>
      </w:r>
    </w:p>
    <w:p w14:paraId="2889A9F6" w14:textId="33619222" w:rsidR="00F919AB" w:rsidRDefault="00F919AB" w:rsidP="00F919AB">
      <w:r>
        <w:rPr>
          <w:noProof/>
        </w:rPr>
        <w:drawing>
          <wp:inline distT="0" distB="0" distL="0" distR="0" wp14:anchorId="10173A5D" wp14:editId="7C9D7FA2">
            <wp:extent cx="5257800" cy="50482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FC3D" w14:textId="3638787C" w:rsidR="00F919AB" w:rsidRDefault="00F919AB" w:rsidP="00F919AB">
      <w:pPr>
        <w:pStyle w:val="ListParagraph"/>
        <w:numPr>
          <w:ilvl w:val="0"/>
          <w:numId w:val="9"/>
        </w:numPr>
      </w:pPr>
      <w:r>
        <w:t xml:space="preserve">Example input: </w:t>
      </w:r>
      <w:r w:rsidRPr="00F919AB">
        <w:t>D:\Videos\LoadRemover\speedrun.mp4</w:t>
      </w:r>
    </w:p>
    <w:p w14:paraId="09A71DBE" w14:textId="674326F6" w:rsidR="00F919AB" w:rsidRPr="002A517C" w:rsidRDefault="00F919AB" w:rsidP="00F919AB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The Amount of Different Load Screens</w:t>
      </w:r>
    </w:p>
    <w:p w14:paraId="0D6BAAC5" w14:textId="28D241B9" w:rsidR="00F919AB" w:rsidRDefault="00F919AB" w:rsidP="00FA0FC2">
      <w:r>
        <w:rPr>
          <w:noProof/>
        </w:rPr>
        <w:drawing>
          <wp:inline distT="0" distB="0" distL="0" distR="0" wp14:anchorId="5989466B" wp14:editId="3661DECD">
            <wp:extent cx="3248025" cy="2000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7C48" w14:textId="682D175A" w:rsidR="00FA0FC2" w:rsidRDefault="00F919AB" w:rsidP="00FA0FC2">
      <w:pPr>
        <w:pStyle w:val="ListParagraph"/>
        <w:numPr>
          <w:ilvl w:val="0"/>
          <w:numId w:val="9"/>
        </w:numPr>
      </w:pPr>
      <w:r>
        <w:t xml:space="preserve">Example: </w:t>
      </w:r>
      <w:r w:rsidR="00FA0FC2">
        <w:t>HZD TFW NG+ runs only have 1 kind of load screen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  <w:gridCol w:w="2995"/>
        <w:gridCol w:w="2995"/>
      </w:tblGrid>
      <w:tr w:rsidR="00FA0FC2" w14:paraId="7CD9FF51" w14:textId="77777777" w:rsidTr="00AC0B63">
        <w:trPr>
          <w:jc w:val="center"/>
        </w:trPr>
        <w:tc>
          <w:tcPr>
            <w:tcW w:w="3005" w:type="dxa"/>
          </w:tcPr>
          <w:p w14:paraId="63763168" w14:textId="77777777" w:rsidR="00FA0FC2" w:rsidRDefault="00FA0FC2" w:rsidP="00AC0B63">
            <w:r w:rsidRPr="00FA0FC2">
              <w:rPr>
                <w:noProof/>
              </w:rPr>
              <w:drawing>
                <wp:inline distT="0" distB="0" distL="0" distR="0" wp14:anchorId="5224C80D" wp14:editId="681B7DDA">
                  <wp:extent cx="1785385" cy="1004255"/>
                  <wp:effectExtent l="0" t="0" r="5715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877" cy="1041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852563F" w14:textId="473B2300" w:rsidR="00FA0FC2" w:rsidRDefault="00FA0FC2" w:rsidP="00AC0B63"/>
        </w:tc>
        <w:tc>
          <w:tcPr>
            <w:tcW w:w="3006" w:type="dxa"/>
          </w:tcPr>
          <w:p w14:paraId="19C38535" w14:textId="42BA98B5" w:rsidR="00FA0FC2" w:rsidRDefault="00FA0FC2" w:rsidP="00AC0B63"/>
        </w:tc>
      </w:tr>
    </w:tbl>
    <w:p w14:paraId="7EA5160A" w14:textId="68E86F42" w:rsidR="00FA0FC2" w:rsidRDefault="00FA0FC2" w:rsidP="00FA0FC2"/>
    <w:p w14:paraId="1C208463" w14:textId="78B5A91E" w:rsidR="00FA0FC2" w:rsidRDefault="00FA0FC2" w:rsidP="00FA0FC2">
      <w:pPr>
        <w:pStyle w:val="ListParagraph"/>
        <w:numPr>
          <w:ilvl w:val="0"/>
          <w:numId w:val="9"/>
        </w:numPr>
      </w:pPr>
      <w:r>
        <w:t>Example: HZD NG+ runs have 3 kinds of load screens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3009"/>
        <w:gridCol w:w="2994"/>
      </w:tblGrid>
      <w:tr w:rsidR="00FA0FC2" w14:paraId="5C14BD2F" w14:textId="77777777" w:rsidTr="00FA0FC2">
        <w:trPr>
          <w:jc w:val="center"/>
        </w:trPr>
        <w:tc>
          <w:tcPr>
            <w:tcW w:w="3005" w:type="dxa"/>
          </w:tcPr>
          <w:p w14:paraId="121D39AC" w14:textId="06152124" w:rsidR="00FA0FC2" w:rsidRDefault="00FA0FC2" w:rsidP="00FA0FC2">
            <w:r w:rsidRPr="00FA0FC2">
              <w:rPr>
                <w:noProof/>
              </w:rPr>
              <w:drawing>
                <wp:inline distT="0" distB="0" distL="0" distR="0" wp14:anchorId="73A51387" wp14:editId="5C355AC4">
                  <wp:extent cx="1785385" cy="1004255"/>
                  <wp:effectExtent l="0" t="0" r="5715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877" cy="1041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63A3A81" w14:textId="7F053A4F" w:rsidR="00FA0FC2" w:rsidRDefault="00FA0FC2" w:rsidP="00FA0FC2">
            <w:r w:rsidRPr="00FA0FC2">
              <w:rPr>
                <w:noProof/>
              </w:rPr>
              <w:drawing>
                <wp:inline distT="0" distB="0" distL="0" distR="0" wp14:anchorId="069AF019" wp14:editId="237D9B4E">
                  <wp:extent cx="1781230" cy="1001919"/>
                  <wp:effectExtent l="0" t="0" r="0" b="8255"/>
                  <wp:docPr id="10" name="Picture 10" descr="A picture containing text, valley, nature,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text, valley, nature, outdoo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451" cy="1057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2E31120" w14:textId="4214ED3C" w:rsidR="00FA0FC2" w:rsidRDefault="00FA0FC2" w:rsidP="00FA0FC2">
            <w:r w:rsidRPr="00FA0FC2">
              <w:rPr>
                <w:noProof/>
              </w:rPr>
              <w:drawing>
                <wp:inline distT="0" distB="0" distL="0" distR="0" wp14:anchorId="37DDEC24" wp14:editId="3A57EB15">
                  <wp:extent cx="1765373" cy="993001"/>
                  <wp:effectExtent l="0" t="0" r="6350" b="0"/>
                  <wp:docPr id="12" name="Picture 1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Text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312" cy="106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0A8F9E" w14:textId="77777777" w:rsidR="002A517C" w:rsidRPr="002A517C" w:rsidRDefault="002A517C" w:rsidP="00FA0FC2">
      <w:pPr>
        <w:rPr>
          <w:b/>
          <w:bCs/>
          <w:sz w:val="2"/>
          <w:szCs w:val="2"/>
        </w:rPr>
      </w:pPr>
    </w:p>
    <w:p w14:paraId="5770E6F1" w14:textId="4FD8964B" w:rsidR="00FA0FC2" w:rsidRPr="002A517C" w:rsidRDefault="00FA0FC2" w:rsidP="00FA0FC2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Registering Load Screens</w:t>
      </w:r>
    </w:p>
    <w:p w14:paraId="5B06C8D7" w14:textId="3E607F9F" w:rsidR="00FA0FC2" w:rsidRDefault="00FA0FC2" w:rsidP="00FA0FC2">
      <w:r>
        <w:rPr>
          <w:noProof/>
        </w:rPr>
        <w:drawing>
          <wp:inline distT="0" distB="0" distL="0" distR="0" wp14:anchorId="29CE9E73" wp14:editId="76A175B2">
            <wp:extent cx="2419350" cy="19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4F76" w14:textId="303382AF" w:rsidR="00FA0FC2" w:rsidRDefault="00C40105" w:rsidP="00C40105">
      <w:pPr>
        <w:pStyle w:val="ListParagraph"/>
        <w:numPr>
          <w:ilvl w:val="0"/>
          <w:numId w:val="9"/>
        </w:numPr>
      </w:pPr>
      <w:r>
        <w:t>If you entered ‘1’ in the previous step, then there is only 1 load screen to register. If you entered ‘3’, then there is 3</w:t>
      </w:r>
    </w:p>
    <w:p w14:paraId="43293570" w14:textId="0D607A43" w:rsidR="00C40105" w:rsidRDefault="00C40105" w:rsidP="00C40105">
      <w:pPr>
        <w:pStyle w:val="ListParagraph"/>
        <w:numPr>
          <w:ilvl w:val="0"/>
          <w:numId w:val="9"/>
        </w:numPr>
      </w:pPr>
      <w:r>
        <w:t>We need to find a timestamp of where the 1</w:t>
      </w:r>
      <w:r w:rsidRPr="00C40105">
        <w:rPr>
          <w:vertAlign w:val="superscript"/>
        </w:rPr>
        <w:t>st</w:t>
      </w:r>
      <w:r>
        <w:t xml:space="preserve"> load screen can be found in our provided video. In my video, we can find it at the 53</w:t>
      </w:r>
      <w:r w:rsidRPr="00C40105">
        <w:rPr>
          <w:vertAlign w:val="superscript"/>
        </w:rPr>
        <w:t>rd</w:t>
      </w:r>
      <w:r>
        <w:t xml:space="preserve"> second mark. This means I would input: 000053</w:t>
      </w:r>
    </w:p>
    <w:p w14:paraId="493F1F67" w14:textId="744F9625" w:rsidR="00C40105" w:rsidRDefault="00C40105" w:rsidP="00573F9E">
      <w:pPr>
        <w:pStyle w:val="ListParagraph"/>
        <w:numPr>
          <w:ilvl w:val="1"/>
          <w:numId w:val="9"/>
        </w:numPr>
      </w:pPr>
      <w:r>
        <w:t>000053 corresponds to 00h 00m 53s</w:t>
      </w:r>
    </w:p>
    <w:p w14:paraId="2C3FF677" w14:textId="6EEF92BB" w:rsidR="00C40105" w:rsidRDefault="00C40105" w:rsidP="00C40105">
      <w:pPr>
        <w:pStyle w:val="ListParagraph"/>
        <w:numPr>
          <w:ilvl w:val="0"/>
          <w:numId w:val="9"/>
        </w:numPr>
      </w:pPr>
      <w:r>
        <w:t>When you enter the first timestamp, an image will open for you to select the area that the load remover should be looking at</w:t>
      </w:r>
    </w:p>
    <w:p w14:paraId="77DCF5AF" w14:textId="62942EE7" w:rsidR="00C40105" w:rsidRDefault="00C40105" w:rsidP="002A517C">
      <w:pPr>
        <w:jc w:val="center"/>
      </w:pPr>
      <w:r>
        <w:rPr>
          <w:noProof/>
        </w:rPr>
        <w:lastRenderedPageBreak/>
        <w:drawing>
          <wp:inline distT="0" distB="0" distL="0" distR="0" wp14:anchorId="0D918EAA" wp14:editId="657BFA5A">
            <wp:extent cx="3650776" cy="2138451"/>
            <wp:effectExtent l="0" t="0" r="6985" b="0"/>
            <wp:docPr id="17" name="Picture 1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imelin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8826" cy="21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5498"/>
      </w:tblGrid>
      <w:tr w:rsidR="0069795D" w14:paraId="42419F9E" w14:textId="77777777" w:rsidTr="0069795D">
        <w:tc>
          <w:tcPr>
            <w:tcW w:w="3276" w:type="dxa"/>
          </w:tcPr>
          <w:p w14:paraId="6E84F699" w14:textId="372E0AC0" w:rsidR="0069795D" w:rsidRDefault="0069795D" w:rsidP="00C40105">
            <w:r>
              <w:rPr>
                <w:noProof/>
              </w:rPr>
              <w:drawing>
                <wp:inline distT="0" distB="0" distL="0" distR="0" wp14:anchorId="7C5F3812" wp14:editId="77CADFD6">
                  <wp:extent cx="2103120" cy="1255594"/>
                  <wp:effectExtent l="0" t="0" r="0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694" cy="1268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0" w:type="dxa"/>
          </w:tcPr>
          <w:p w14:paraId="58D6A36C" w14:textId="77777777" w:rsidR="0069795D" w:rsidRDefault="0069795D" w:rsidP="0069795D">
            <w:pPr>
              <w:pStyle w:val="ListParagraph"/>
              <w:numPr>
                <w:ilvl w:val="0"/>
                <w:numId w:val="9"/>
              </w:numPr>
            </w:pPr>
            <w:r>
              <w:t>We want it to be scanning the area that contains this ‘Loading…’ symbol</w:t>
            </w:r>
          </w:p>
          <w:p w14:paraId="6B1091CC" w14:textId="77777777" w:rsidR="0069795D" w:rsidRDefault="0069795D" w:rsidP="0069795D">
            <w:pPr>
              <w:pStyle w:val="ListParagraph"/>
              <w:numPr>
                <w:ilvl w:val="0"/>
                <w:numId w:val="9"/>
              </w:numPr>
            </w:pPr>
            <w:r>
              <w:t>Click the upper right corner and then the bottom right corner to register the selection</w:t>
            </w:r>
          </w:p>
          <w:p w14:paraId="7791B3A5" w14:textId="77777777" w:rsidR="0069795D" w:rsidRDefault="0069795D" w:rsidP="0069795D">
            <w:pPr>
              <w:pStyle w:val="ListParagraph"/>
              <w:numPr>
                <w:ilvl w:val="0"/>
                <w:numId w:val="9"/>
              </w:numPr>
            </w:pPr>
            <w:r>
              <w:t>No selection box will appear like in the image. You just have to trust that it is working</w:t>
            </w:r>
          </w:p>
          <w:p w14:paraId="7DF5300F" w14:textId="07F1972A" w:rsidR="002A517C" w:rsidRDefault="002A517C" w:rsidP="0069795D">
            <w:pPr>
              <w:pStyle w:val="ListParagraph"/>
              <w:numPr>
                <w:ilvl w:val="0"/>
                <w:numId w:val="9"/>
              </w:numPr>
            </w:pPr>
            <w:r>
              <w:t xml:space="preserve">The larger the </w:t>
            </w:r>
            <w:r w:rsidR="00573F9E">
              <w:t>number</w:t>
            </w:r>
            <w:r>
              <w:t xml:space="preserve"> of pixels inside a selection, the longer the load remover takes to return a time</w:t>
            </w:r>
          </w:p>
        </w:tc>
      </w:tr>
    </w:tbl>
    <w:p w14:paraId="69D82D01" w14:textId="442A0B11" w:rsidR="00C40105" w:rsidRDefault="0069795D" w:rsidP="0069795D">
      <w:pPr>
        <w:pStyle w:val="ListParagraph"/>
        <w:numPr>
          <w:ilvl w:val="0"/>
          <w:numId w:val="9"/>
        </w:numPr>
      </w:pPr>
      <w:r>
        <w:t>Once the area has been registered, enter the timestamps for any more load screens that you might have left to register</w:t>
      </w:r>
    </w:p>
    <w:p w14:paraId="6DC335A8" w14:textId="67D09A4C" w:rsidR="002A517C" w:rsidRPr="002A517C" w:rsidRDefault="0069795D" w:rsidP="0069795D">
      <w:pPr>
        <w:pStyle w:val="ListParagraph"/>
        <w:numPr>
          <w:ilvl w:val="0"/>
          <w:numId w:val="9"/>
        </w:numPr>
      </w:pPr>
      <w:r>
        <w:t xml:space="preserve">The area that you selected will be applied to these other load screens </w:t>
      </w:r>
      <w:r w:rsidR="002A517C">
        <w:t>as well</w:t>
      </w:r>
    </w:p>
    <w:p w14:paraId="290AA9E2" w14:textId="3AD7396F" w:rsidR="0069795D" w:rsidRPr="002A517C" w:rsidRDefault="0069795D" w:rsidP="0069795D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Confirming Registered Load Screens</w:t>
      </w:r>
    </w:p>
    <w:p w14:paraId="7791E820" w14:textId="5BB45254" w:rsidR="0069795D" w:rsidRDefault="00C16EEB" w:rsidP="0069795D">
      <w:r>
        <w:rPr>
          <w:noProof/>
        </w:rPr>
        <w:drawing>
          <wp:inline distT="0" distB="0" distL="0" distR="0" wp14:anchorId="2FC73D81" wp14:editId="6CCF7341">
            <wp:extent cx="5731510" cy="1384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9528" w14:textId="19499EB5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You will be shown your cropped selections and you can confirm if they are correct after you have viewed + closed them all</w:t>
      </w:r>
    </w:p>
    <w:p w14:paraId="7A594023" w14:textId="74EE622B" w:rsidR="002A517C" w:rsidRDefault="002A517C" w:rsidP="002A517C">
      <w:pPr>
        <w:jc w:val="both"/>
      </w:pPr>
      <w:r>
        <w:rPr>
          <w:noProof/>
        </w:rPr>
        <w:drawing>
          <wp:inline distT="0" distB="0" distL="0" distR="0" wp14:anchorId="56F11FF7" wp14:editId="7B6430C0">
            <wp:extent cx="2838450" cy="190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7C3C" w14:textId="7069C16E" w:rsidR="002A517C" w:rsidRPr="002A517C" w:rsidRDefault="002A517C" w:rsidP="002A517C">
      <w:pPr>
        <w:jc w:val="both"/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Debug Mode</w:t>
      </w:r>
    </w:p>
    <w:p w14:paraId="242E7FD7" w14:textId="413667F5" w:rsidR="002A517C" w:rsidRDefault="002A517C" w:rsidP="002A517C">
      <w:pPr>
        <w:jc w:val="both"/>
      </w:pPr>
      <w:r>
        <w:rPr>
          <w:noProof/>
        </w:rPr>
        <w:drawing>
          <wp:inline distT="0" distB="0" distL="0" distR="0" wp14:anchorId="1246FB4C" wp14:editId="4823438A">
            <wp:extent cx="1981200" cy="180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F074" w14:textId="166BFD7D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Enables you to view the video as it is being scanned</w:t>
      </w:r>
    </w:p>
    <w:p w14:paraId="47E871A9" w14:textId="22046280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Pause and unpause with P</w:t>
      </w:r>
    </w:p>
    <w:p w14:paraId="35FB5048" w14:textId="00A4487A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The video is auto paused after a load screen</w:t>
      </w:r>
    </w:p>
    <w:p w14:paraId="397D2AD7" w14:textId="51839CAB" w:rsidR="002A517C" w:rsidRDefault="002A517C" w:rsidP="002A517C">
      <w:pPr>
        <w:pStyle w:val="ListParagraph"/>
        <w:numPr>
          <w:ilvl w:val="1"/>
          <w:numId w:val="9"/>
        </w:numPr>
        <w:jc w:val="both"/>
      </w:pPr>
      <w:r>
        <w:t>If it auto pauses outside a load screen, then a frame has incorrectly been counted as a load frame</w:t>
      </w:r>
    </w:p>
    <w:p w14:paraId="1CF4FE42" w14:textId="1A23882A" w:rsidR="002A517C" w:rsidRPr="002A517C" w:rsidRDefault="002A517C" w:rsidP="002A517C">
      <w:pPr>
        <w:pStyle w:val="ListParagraph"/>
        <w:numPr>
          <w:ilvl w:val="1"/>
          <w:numId w:val="9"/>
        </w:numPr>
        <w:jc w:val="both"/>
      </w:pPr>
      <w:r>
        <w:t>If it pauses during a load screen, then a frame has not been identified has a load frame</w:t>
      </w:r>
    </w:p>
    <w:sectPr w:rsidR="002A517C" w:rsidRPr="002A51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245"/>
    <w:multiLevelType w:val="hybridMultilevel"/>
    <w:tmpl w:val="7B80621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356FB"/>
    <w:multiLevelType w:val="hybridMultilevel"/>
    <w:tmpl w:val="57B8AF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E44B77"/>
    <w:multiLevelType w:val="hybridMultilevel"/>
    <w:tmpl w:val="9CC0104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7A3568"/>
    <w:multiLevelType w:val="hybridMultilevel"/>
    <w:tmpl w:val="0988F576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6941FE"/>
    <w:multiLevelType w:val="hybridMultilevel"/>
    <w:tmpl w:val="07547C7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B3A82"/>
    <w:multiLevelType w:val="hybridMultilevel"/>
    <w:tmpl w:val="9A3EB40A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7A3B3B"/>
    <w:multiLevelType w:val="hybridMultilevel"/>
    <w:tmpl w:val="B700F48C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8D27AD"/>
    <w:multiLevelType w:val="hybridMultilevel"/>
    <w:tmpl w:val="02E6AF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C3627F"/>
    <w:multiLevelType w:val="hybridMultilevel"/>
    <w:tmpl w:val="C284BCB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64200C"/>
    <w:multiLevelType w:val="hybridMultilevel"/>
    <w:tmpl w:val="CEEA74DC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CC7EA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7442811">
    <w:abstractNumId w:val="0"/>
  </w:num>
  <w:num w:numId="2" w16cid:durableId="1076783087">
    <w:abstractNumId w:val="1"/>
  </w:num>
  <w:num w:numId="3" w16cid:durableId="134494107">
    <w:abstractNumId w:val="7"/>
  </w:num>
  <w:num w:numId="4" w16cid:durableId="2110346475">
    <w:abstractNumId w:val="8"/>
  </w:num>
  <w:num w:numId="5" w16cid:durableId="82186342">
    <w:abstractNumId w:val="2"/>
  </w:num>
  <w:num w:numId="6" w16cid:durableId="780296871">
    <w:abstractNumId w:val="4"/>
  </w:num>
  <w:num w:numId="7" w16cid:durableId="251625267">
    <w:abstractNumId w:val="6"/>
  </w:num>
  <w:num w:numId="8" w16cid:durableId="640111736">
    <w:abstractNumId w:val="3"/>
  </w:num>
  <w:num w:numId="9" w16cid:durableId="896478437">
    <w:abstractNumId w:val="9"/>
  </w:num>
  <w:num w:numId="10" w16cid:durableId="1570408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A1E"/>
    <w:rsid w:val="002A517C"/>
    <w:rsid w:val="00573F9E"/>
    <w:rsid w:val="005E5265"/>
    <w:rsid w:val="00665F52"/>
    <w:rsid w:val="0069795D"/>
    <w:rsid w:val="00862F20"/>
    <w:rsid w:val="009F72D8"/>
    <w:rsid w:val="00C16EEB"/>
    <w:rsid w:val="00C40105"/>
    <w:rsid w:val="00D91A0B"/>
    <w:rsid w:val="00E74A1E"/>
    <w:rsid w:val="00F919AB"/>
    <w:rsid w:val="00FA0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79893"/>
  <w15:chartTrackingRefBased/>
  <w15:docId w15:val="{FA00BBAF-AEF8-4081-8AA3-23C70F6E4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4A1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62F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2F2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A0F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stacher.io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mifi/lossless-cut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Lachlan Matthews</dc:creator>
  <cp:keywords/>
  <dc:description/>
  <cp:lastModifiedBy>Lachlan Matthews</cp:lastModifiedBy>
  <cp:revision>4</cp:revision>
  <dcterms:created xsi:type="dcterms:W3CDTF">2022-10-09T10:20:00Z</dcterms:created>
  <dcterms:modified xsi:type="dcterms:W3CDTF">2022-10-16T03:16:00Z</dcterms:modified>
</cp:coreProperties>
</file>